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5FB1D" w14:textId="31356A48" w:rsidR="00384FC9" w:rsidRPr="00300406" w:rsidRDefault="00384FC9" w:rsidP="00384FC9">
      <w:pPr>
        <w:pStyle w:val="BijlageGenummerdKop"/>
        <w:numPr>
          <w:ilvl w:val="0"/>
          <w:numId w:val="0"/>
        </w:numPr>
      </w:pPr>
      <w:bookmarkStart w:id="0" w:name="_Toc200028284"/>
      <w:r>
        <w:t xml:space="preserve">Bijlage E </w:t>
      </w:r>
      <w:r w:rsidRPr="00300406">
        <w:t>Inschrijvingsbiljet</w:t>
      </w:r>
      <w:bookmarkEnd w:id="0"/>
    </w:p>
    <w:p w14:paraId="347F656C" w14:textId="77777777" w:rsidR="00384FC9" w:rsidRPr="00300406" w:rsidRDefault="00384FC9" w:rsidP="00384FC9">
      <w:pPr>
        <w:pStyle w:val="Broodtekst"/>
      </w:pPr>
      <w:r w:rsidRPr="00300406">
        <w:t>De hierna te noemen inschrijver(s):</w:t>
      </w:r>
    </w:p>
    <w:p w14:paraId="1662AA91" w14:textId="77777777" w:rsidR="00384FC9" w:rsidRPr="00300406" w:rsidRDefault="00384FC9" w:rsidP="00384FC9">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62363758" w14:textId="77777777" w:rsidR="00384FC9" w:rsidRPr="00300406" w:rsidRDefault="00384FC9" w:rsidP="00384FC9">
      <w:pPr>
        <w:pStyle w:val="Broodtekst"/>
      </w:pPr>
    </w:p>
    <w:p w14:paraId="54F60D6C" w14:textId="77777777" w:rsidR="00384FC9" w:rsidRPr="00300406" w:rsidRDefault="00384FC9" w:rsidP="00384FC9">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7E6DDBFF" w14:textId="77777777" w:rsidR="00384FC9" w:rsidRPr="00300406" w:rsidRDefault="00384FC9" w:rsidP="00384FC9">
      <w:pPr>
        <w:pStyle w:val="Broodtekst"/>
        <w:tabs>
          <w:tab w:val="clear" w:pos="227"/>
          <w:tab w:val="left" w:pos="284"/>
          <w:tab w:val="right" w:pos="7797"/>
        </w:tabs>
      </w:pPr>
      <w:r w:rsidRPr="00300406">
        <w:tab/>
        <w:t>gevestigd te …</w:t>
      </w:r>
      <w:r w:rsidRPr="00300406">
        <w:tab/>
        <w:t>2)</w:t>
      </w:r>
    </w:p>
    <w:p w14:paraId="579DB7D4" w14:textId="77777777" w:rsidR="00384FC9" w:rsidRPr="00300406" w:rsidRDefault="00384FC9" w:rsidP="00384FC9">
      <w:pPr>
        <w:pStyle w:val="Broodtekst"/>
        <w:tabs>
          <w:tab w:val="clear" w:pos="227"/>
          <w:tab w:val="left" w:pos="284"/>
          <w:tab w:val="right" w:pos="7797"/>
        </w:tabs>
      </w:pPr>
      <w:r w:rsidRPr="00300406">
        <w:tab/>
        <w:t>KvK-nummer: …</w:t>
      </w:r>
      <w:r w:rsidRPr="00300406">
        <w:tab/>
        <w:t>3)</w:t>
      </w:r>
    </w:p>
    <w:p w14:paraId="58A212F6" w14:textId="77777777" w:rsidR="00384FC9" w:rsidRPr="00300406" w:rsidRDefault="00384FC9" w:rsidP="00384FC9">
      <w:pPr>
        <w:pStyle w:val="Broodtekst"/>
        <w:tabs>
          <w:tab w:val="clear" w:pos="227"/>
          <w:tab w:val="left" w:pos="284"/>
          <w:tab w:val="right" w:pos="7797"/>
        </w:tabs>
      </w:pPr>
      <w:r w:rsidRPr="00300406">
        <w:tab/>
        <w:t>Vestigingsnummer: …</w:t>
      </w:r>
      <w:r w:rsidRPr="00300406">
        <w:tab/>
        <w:t>4)</w:t>
      </w:r>
    </w:p>
    <w:p w14:paraId="5CBE4421" w14:textId="77777777" w:rsidR="00384FC9" w:rsidRPr="00300406" w:rsidRDefault="00384FC9" w:rsidP="00384FC9">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0A487AE3" w14:textId="77777777" w:rsidR="00384FC9" w:rsidRPr="00300406" w:rsidRDefault="00384FC9" w:rsidP="00384FC9">
      <w:pPr>
        <w:pStyle w:val="Broodtekst"/>
        <w:tabs>
          <w:tab w:val="clear" w:pos="227"/>
          <w:tab w:val="left" w:pos="284"/>
          <w:tab w:val="right" w:pos="7797"/>
        </w:tabs>
      </w:pPr>
      <w:r w:rsidRPr="00300406">
        <w:tab/>
        <w:t>gevestigd te …</w:t>
      </w:r>
      <w:r w:rsidRPr="00300406">
        <w:tab/>
        <w:t>2)</w:t>
      </w:r>
    </w:p>
    <w:p w14:paraId="199F023A" w14:textId="77777777" w:rsidR="00384FC9" w:rsidRPr="00300406" w:rsidRDefault="00384FC9" w:rsidP="00384FC9">
      <w:pPr>
        <w:pStyle w:val="Broodtekst"/>
        <w:tabs>
          <w:tab w:val="clear" w:pos="227"/>
          <w:tab w:val="left" w:pos="284"/>
          <w:tab w:val="right" w:pos="7797"/>
        </w:tabs>
      </w:pPr>
      <w:r w:rsidRPr="00300406">
        <w:tab/>
        <w:t>KvK-nummer: …</w:t>
      </w:r>
      <w:r w:rsidRPr="00300406">
        <w:tab/>
        <w:t>3)</w:t>
      </w:r>
    </w:p>
    <w:p w14:paraId="0425218C" w14:textId="77777777" w:rsidR="00384FC9" w:rsidRPr="00300406" w:rsidRDefault="00384FC9" w:rsidP="00384FC9">
      <w:pPr>
        <w:pStyle w:val="Broodtekst"/>
        <w:tabs>
          <w:tab w:val="clear" w:pos="227"/>
          <w:tab w:val="left" w:pos="284"/>
          <w:tab w:val="right" w:pos="7797"/>
        </w:tabs>
      </w:pPr>
      <w:r w:rsidRPr="00300406">
        <w:tab/>
        <w:t>Vestigingsnummer: …</w:t>
      </w:r>
      <w:r w:rsidRPr="00300406">
        <w:tab/>
        <w:t>4)</w:t>
      </w:r>
    </w:p>
    <w:p w14:paraId="1F84AD5C" w14:textId="77777777" w:rsidR="00384FC9" w:rsidRPr="00300406" w:rsidRDefault="00384FC9" w:rsidP="00384FC9">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3FFB706C" w14:textId="77777777" w:rsidR="00384FC9" w:rsidRPr="00300406" w:rsidRDefault="00384FC9" w:rsidP="00384FC9">
      <w:pPr>
        <w:pStyle w:val="Broodtekst"/>
        <w:tabs>
          <w:tab w:val="clear" w:pos="227"/>
          <w:tab w:val="left" w:pos="284"/>
          <w:tab w:val="right" w:pos="7797"/>
        </w:tabs>
      </w:pPr>
      <w:r w:rsidRPr="00300406">
        <w:tab/>
        <w:t>gevestigd te …</w:t>
      </w:r>
      <w:r w:rsidRPr="00300406">
        <w:tab/>
        <w:t>2)</w:t>
      </w:r>
    </w:p>
    <w:p w14:paraId="2C14BC72" w14:textId="77777777" w:rsidR="00384FC9" w:rsidRPr="00300406" w:rsidRDefault="00384FC9" w:rsidP="00384FC9">
      <w:pPr>
        <w:pStyle w:val="Broodtekst"/>
        <w:tabs>
          <w:tab w:val="clear" w:pos="227"/>
          <w:tab w:val="left" w:pos="284"/>
          <w:tab w:val="right" w:pos="7797"/>
        </w:tabs>
      </w:pPr>
      <w:r w:rsidRPr="00300406">
        <w:tab/>
        <w:t>KvK-nummer: …</w:t>
      </w:r>
      <w:r w:rsidRPr="00300406">
        <w:tab/>
        <w:t>3)</w:t>
      </w:r>
    </w:p>
    <w:p w14:paraId="328E39C1" w14:textId="77777777" w:rsidR="00384FC9" w:rsidRPr="00300406" w:rsidRDefault="00384FC9" w:rsidP="00384FC9">
      <w:pPr>
        <w:pStyle w:val="Broodtekst"/>
        <w:tabs>
          <w:tab w:val="clear" w:pos="227"/>
          <w:tab w:val="left" w:pos="284"/>
          <w:tab w:val="right" w:pos="7797"/>
        </w:tabs>
      </w:pPr>
      <w:r w:rsidRPr="00300406">
        <w:tab/>
        <w:t>Vestigingsnummer: …</w:t>
      </w:r>
      <w:r w:rsidRPr="00300406">
        <w:tab/>
        <w:t>4)</w:t>
      </w:r>
    </w:p>
    <w:p w14:paraId="154A80E0" w14:textId="77777777" w:rsidR="00384FC9" w:rsidRPr="00300406" w:rsidRDefault="00384FC9" w:rsidP="00384FC9">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663ECA18" w14:textId="77777777" w:rsidR="00384FC9" w:rsidRPr="00300406" w:rsidRDefault="00384FC9" w:rsidP="00384FC9">
      <w:pPr>
        <w:pStyle w:val="Broodtekst"/>
        <w:tabs>
          <w:tab w:val="clear" w:pos="227"/>
          <w:tab w:val="left" w:pos="284"/>
          <w:tab w:val="right" w:pos="7797"/>
        </w:tabs>
      </w:pPr>
      <w:r w:rsidRPr="00300406">
        <w:tab/>
        <w:t>gevestigd te …</w:t>
      </w:r>
      <w:r w:rsidRPr="00300406">
        <w:tab/>
        <w:t>2)</w:t>
      </w:r>
    </w:p>
    <w:p w14:paraId="11DBE7D1" w14:textId="77777777" w:rsidR="00384FC9" w:rsidRPr="00300406" w:rsidRDefault="00384FC9" w:rsidP="00384FC9">
      <w:pPr>
        <w:pStyle w:val="Broodtekst"/>
        <w:tabs>
          <w:tab w:val="clear" w:pos="227"/>
          <w:tab w:val="left" w:pos="284"/>
          <w:tab w:val="right" w:pos="7797"/>
        </w:tabs>
      </w:pPr>
      <w:r w:rsidRPr="00300406">
        <w:tab/>
        <w:t>KvK-nummer: …</w:t>
      </w:r>
      <w:r w:rsidRPr="00300406">
        <w:tab/>
        <w:t>3)</w:t>
      </w:r>
    </w:p>
    <w:p w14:paraId="3C590263" w14:textId="77777777" w:rsidR="00384FC9" w:rsidRPr="00300406" w:rsidRDefault="00384FC9" w:rsidP="00384FC9">
      <w:pPr>
        <w:pStyle w:val="Broodtekst"/>
        <w:tabs>
          <w:tab w:val="clear" w:pos="227"/>
          <w:tab w:val="left" w:pos="284"/>
          <w:tab w:val="right" w:pos="7797"/>
        </w:tabs>
      </w:pPr>
      <w:r w:rsidRPr="00300406">
        <w:tab/>
        <w:t>Vestigingsnummer: …</w:t>
      </w:r>
      <w:r w:rsidRPr="00300406">
        <w:tab/>
        <w:t>4)</w:t>
      </w:r>
    </w:p>
    <w:p w14:paraId="3DBD520D" w14:textId="77777777" w:rsidR="00384FC9" w:rsidRPr="00300406" w:rsidRDefault="00384FC9" w:rsidP="00384FC9">
      <w:pPr>
        <w:pStyle w:val="Broodtekst"/>
      </w:pPr>
    </w:p>
    <w:p w14:paraId="23019E82" w14:textId="77777777" w:rsidR="00384FC9" w:rsidRPr="00B96B78" w:rsidRDefault="00384FC9" w:rsidP="00384FC9">
      <w:pPr>
        <w:pStyle w:val="Broodtekst"/>
        <w:rPr>
          <w:color w:val="000000"/>
        </w:rPr>
      </w:pPr>
      <w:r w:rsidRPr="00300406">
        <w:t>verklaart (verklaren) zich door ondertekening dezes bereid de uitvoering van de opdracht met zaaknummer</w:t>
      </w:r>
      <w:r>
        <w:rPr>
          <w:color w:val="000000"/>
        </w:rPr>
        <w:t xml:space="preserve"> 31209309</w:t>
      </w:r>
      <w:r w:rsidRPr="00300406">
        <w:rPr>
          <w:color w:val="000000"/>
        </w:rPr>
        <w:t>,</w:t>
      </w:r>
      <w:r w:rsidRPr="00300406">
        <w:t xml:space="preserve"> voor het</w:t>
      </w:r>
      <w:r>
        <w:t xml:space="preserve"> Human Factors in bewegwijzering</w:t>
      </w:r>
      <w:r w:rsidRPr="00300406">
        <w:rPr>
          <w:color w:val="000000"/>
        </w:rPr>
        <w:t>,</w:t>
      </w:r>
      <w:r>
        <w:rPr>
          <w:color w:val="000000"/>
        </w:rPr>
        <w:t xml:space="preserve"> </w:t>
      </w:r>
      <w:r w:rsidRPr="00300406">
        <w:t xml:space="preserve">aan te nemen voor </w:t>
      </w:r>
      <w:r>
        <w:t>tarieven en bedragen</w:t>
      </w:r>
      <w:r w:rsidRPr="00300406">
        <w:t>, de omzetbelasting daarin niet begrepen, v</w:t>
      </w:r>
      <w:r>
        <w:t>ermeld in de (ingevulde) Bijlage I Staat van Tarieven en prijzen.</w:t>
      </w:r>
    </w:p>
    <w:p w14:paraId="102A9647" w14:textId="77777777" w:rsidR="00384FC9" w:rsidRPr="00300406" w:rsidRDefault="00384FC9" w:rsidP="00384FC9">
      <w:pPr>
        <w:pStyle w:val="Broodtekst"/>
      </w:pPr>
    </w:p>
    <w:p w14:paraId="4CD3EC59" w14:textId="77777777" w:rsidR="00384FC9" w:rsidRPr="00300406" w:rsidRDefault="00384FC9" w:rsidP="00384FC9">
      <w:pPr>
        <w:pStyle w:val="Broodtekst"/>
        <w:tabs>
          <w:tab w:val="right" w:pos="7797"/>
        </w:tabs>
      </w:pPr>
      <w:r w:rsidRPr="00300406">
        <w:t>De inschrijvers wijzen als gemachtigde om hen voor alle zaken te vertegenwoordigen aan, de hierboven onder A) genoemde inschrijver.</w:t>
      </w:r>
      <w:r w:rsidRPr="00300406">
        <w:tab/>
        <w:t>9)</w:t>
      </w:r>
    </w:p>
    <w:p w14:paraId="791EE1E7" w14:textId="77777777" w:rsidR="00384FC9" w:rsidRPr="00300406" w:rsidRDefault="00384FC9" w:rsidP="00384FC9">
      <w:pPr>
        <w:pStyle w:val="Broodtekst"/>
      </w:pPr>
    </w:p>
    <w:p w14:paraId="30CD5760" w14:textId="77777777" w:rsidR="00384FC9" w:rsidRPr="00300406" w:rsidRDefault="00384FC9" w:rsidP="00384FC9">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14:paraId="509DCC79" w14:textId="77777777" w:rsidR="00384FC9" w:rsidRPr="00300406" w:rsidRDefault="00384FC9" w:rsidP="00384FC9">
      <w:pPr>
        <w:pStyle w:val="Broodtekst"/>
        <w:tabs>
          <w:tab w:val="right" w:pos="7797"/>
        </w:tabs>
      </w:pPr>
      <w:r w:rsidRPr="00300406">
        <w:t>…</w:t>
      </w:r>
      <w:r w:rsidRPr="00300406">
        <w:tab/>
      </w:r>
      <w:r w:rsidRPr="00300406">
        <w:tab/>
      </w:r>
      <w:r w:rsidRPr="00300406">
        <w:tab/>
      </w:r>
      <w:r w:rsidRPr="00300406">
        <w:tab/>
        <w:t>10)</w:t>
      </w:r>
    </w:p>
    <w:p w14:paraId="50BA2C8D" w14:textId="77777777" w:rsidR="00384FC9" w:rsidRPr="00300406" w:rsidRDefault="00384FC9" w:rsidP="00384FC9">
      <w:pPr>
        <w:pStyle w:val="Broodtekst"/>
        <w:tabs>
          <w:tab w:val="right" w:pos="7797"/>
        </w:tabs>
      </w:pPr>
      <w:r w:rsidRPr="00300406">
        <w:t>…</w:t>
      </w:r>
      <w:r w:rsidRPr="00300406">
        <w:tab/>
      </w:r>
      <w:r w:rsidRPr="00300406">
        <w:tab/>
      </w:r>
      <w:r w:rsidRPr="00300406">
        <w:tab/>
      </w:r>
      <w:r w:rsidRPr="00300406">
        <w:tab/>
        <w:t>10)</w:t>
      </w:r>
    </w:p>
    <w:p w14:paraId="114BFAF6" w14:textId="77777777" w:rsidR="00384FC9" w:rsidRPr="00300406" w:rsidRDefault="00384FC9" w:rsidP="00384FC9">
      <w:pPr>
        <w:pStyle w:val="Broodtekst"/>
      </w:pPr>
    </w:p>
    <w:p w14:paraId="2AE76BC3" w14:textId="77777777" w:rsidR="00384FC9" w:rsidRPr="00300406" w:rsidRDefault="00384FC9" w:rsidP="00384FC9">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14:paraId="0B1DDAC1" w14:textId="77777777" w:rsidR="00384FC9" w:rsidRPr="00300406" w:rsidRDefault="00384FC9" w:rsidP="00384FC9">
      <w:pPr>
        <w:pStyle w:val="Broodtekst"/>
      </w:pPr>
    </w:p>
    <w:p w14:paraId="135DD976" w14:textId="77777777" w:rsidR="00384FC9" w:rsidRPr="00300406" w:rsidRDefault="00384FC9" w:rsidP="00384FC9">
      <w:pPr>
        <w:pStyle w:val="Broodtekst"/>
      </w:pPr>
      <w:r w:rsidRPr="00300406">
        <w:t xml:space="preserve">De inschrijver(s) verklaart (verklaren) dat hij (zij) kennis heeft (hebben) genomen van alle documenten die bij de inschrijving in </w:t>
      </w:r>
      <w:proofErr w:type="spellStart"/>
      <w:r w:rsidRPr="00300406">
        <w:t>TenderNed</w:t>
      </w:r>
      <w:proofErr w:type="spellEnd"/>
      <w:r>
        <w:rPr>
          <w:rStyle w:val="Voetnootmarkering"/>
        </w:rPr>
        <w:footnoteReference w:id="1"/>
      </w:r>
      <w:r w:rsidRPr="00300406">
        <w:t xml:space="preserve"> zijn ingediend en dat de in te dienen documenten tezamen met het inschrijvingsbiljet de inschrijving vormen en naar waarheid zijn ingevuld.</w:t>
      </w:r>
    </w:p>
    <w:p w14:paraId="126C31F4" w14:textId="77777777" w:rsidR="00384FC9" w:rsidRPr="00300406" w:rsidRDefault="00384FC9" w:rsidP="00384FC9">
      <w:pPr>
        <w:pStyle w:val="Broodtekst"/>
      </w:pPr>
    </w:p>
    <w:p w14:paraId="5BC505F3" w14:textId="77777777" w:rsidR="00384FC9" w:rsidRPr="002141FB" w:rsidRDefault="00384FC9" w:rsidP="00384FC9">
      <w:pPr>
        <w:pStyle w:val="Broodtekst"/>
        <w:rPr>
          <w:vanish/>
        </w:rPr>
      </w:pPr>
      <w:r w:rsidRPr="002141FB">
        <w:rPr>
          <w:vanish/>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308230D7" w14:textId="77777777" w:rsidR="00384FC9" w:rsidRPr="002141FB" w:rsidRDefault="00384FC9" w:rsidP="00384FC9">
      <w:pPr>
        <w:pStyle w:val="Broodtekst"/>
        <w:rPr>
          <w:bCs/>
          <w:vanish/>
        </w:rPr>
      </w:pPr>
    </w:p>
    <w:p w14:paraId="0D9881B9" w14:textId="77777777" w:rsidR="00384FC9" w:rsidRPr="00300406" w:rsidRDefault="00384FC9" w:rsidP="00384FC9">
      <w:pPr>
        <w:pStyle w:val="Broodtekst"/>
      </w:pPr>
    </w:p>
    <w:p w14:paraId="2EB552FA" w14:textId="77777777" w:rsidR="00384FC9" w:rsidRPr="00300406" w:rsidRDefault="00384FC9" w:rsidP="00384FC9">
      <w:pPr>
        <w:pStyle w:val="Broodtekst"/>
        <w:rPr>
          <w:b/>
        </w:rPr>
      </w:pPr>
      <w:r w:rsidRPr="00300406">
        <w:rPr>
          <w:b/>
        </w:rPr>
        <w:t>Ondertekening</w:t>
      </w:r>
    </w:p>
    <w:p w14:paraId="7D3D0035" w14:textId="77777777" w:rsidR="00384FC9" w:rsidRPr="00300406" w:rsidRDefault="00384FC9" w:rsidP="00384FC9">
      <w:pPr>
        <w:pStyle w:val="Broodtekst"/>
      </w:pPr>
    </w:p>
    <w:p w14:paraId="283DE4B8" w14:textId="77777777" w:rsidR="00384FC9" w:rsidRPr="00300406" w:rsidRDefault="00384FC9" w:rsidP="00384FC9">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w:t>
      </w:r>
      <w:r>
        <w:rPr>
          <w:rStyle w:val="Voetnootmarkering"/>
        </w:rPr>
        <w:footnoteReference w:id="2"/>
      </w:r>
      <w:r w:rsidRPr="00300406">
        <w:t xml:space="preserve"> conform paragraaf </w:t>
      </w:r>
      <w:bookmarkStart w:id="1" w:name="bwParagraaf_nr_631_8"/>
      <w:r>
        <w:t>4.3.1</w:t>
      </w:r>
      <w:bookmarkEnd w:id="1"/>
      <w:r w:rsidRPr="00300406">
        <w:rPr>
          <w:color w:val="000000" w:themeColor="text1"/>
        </w:rPr>
        <w:t>.</w:t>
      </w:r>
    </w:p>
    <w:p w14:paraId="697C3D3C" w14:textId="77777777" w:rsidR="00384FC9" w:rsidRPr="00300406" w:rsidRDefault="00384FC9" w:rsidP="00384FC9">
      <w:pPr>
        <w:pStyle w:val="Broodtekst"/>
      </w:pPr>
    </w:p>
    <w:p w14:paraId="5E461132" w14:textId="77777777" w:rsidR="00384FC9" w:rsidRPr="00300406" w:rsidRDefault="00384FC9" w:rsidP="00384FC9">
      <w:pPr>
        <w:pStyle w:val="Broodtekst"/>
        <w:rPr>
          <w:b/>
        </w:rPr>
      </w:pPr>
      <w:r w:rsidRPr="00300406">
        <w:rPr>
          <w:b/>
        </w:rPr>
        <w:t>Toelichting:</w:t>
      </w:r>
    </w:p>
    <w:p w14:paraId="410E824E" w14:textId="77777777" w:rsidR="00384FC9" w:rsidRPr="00300406" w:rsidRDefault="00384FC9" w:rsidP="00384FC9">
      <w:pPr>
        <w:pStyle w:val="Broodtekst"/>
        <w:rPr>
          <w:b/>
        </w:rPr>
      </w:pPr>
    </w:p>
    <w:p w14:paraId="64A9CDB0" w14:textId="77777777" w:rsidR="00384FC9" w:rsidRPr="00300406" w:rsidRDefault="00384FC9" w:rsidP="00384FC9">
      <w:pPr>
        <w:pStyle w:val="Broodtekst"/>
        <w:numPr>
          <w:ilvl w:val="1"/>
          <w:numId w:val="2"/>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6144D398" w14:textId="77777777" w:rsidR="00384FC9" w:rsidRPr="00300406" w:rsidRDefault="00384FC9" w:rsidP="00384FC9">
      <w:pPr>
        <w:pStyle w:val="Broodtekst"/>
        <w:numPr>
          <w:ilvl w:val="1"/>
          <w:numId w:val="2"/>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28765552" w14:textId="77777777" w:rsidR="00384FC9" w:rsidRPr="00300406" w:rsidRDefault="00384FC9" w:rsidP="00384FC9">
      <w:pPr>
        <w:pStyle w:val="Broodtekst"/>
        <w:numPr>
          <w:ilvl w:val="1"/>
          <w:numId w:val="2"/>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5EB4023B" w14:textId="77777777" w:rsidR="00384FC9" w:rsidRPr="00300406" w:rsidRDefault="00384FC9" w:rsidP="00384FC9">
      <w:pPr>
        <w:pStyle w:val="Broodtekst"/>
        <w:numPr>
          <w:ilvl w:val="1"/>
          <w:numId w:val="2"/>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3AC66A4D" w14:textId="77777777" w:rsidR="00384FC9" w:rsidRPr="00300406" w:rsidRDefault="00384FC9" w:rsidP="00384FC9">
      <w:pPr>
        <w:pStyle w:val="Broodtekst"/>
        <w:numPr>
          <w:ilvl w:val="1"/>
          <w:numId w:val="2"/>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14:paraId="68E8CFC8" w14:textId="77777777" w:rsidR="00384FC9" w:rsidRDefault="00384FC9" w:rsidP="00384FC9">
      <w:pPr>
        <w:pStyle w:val="Broodtekst"/>
        <w:numPr>
          <w:ilvl w:val="1"/>
          <w:numId w:val="2"/>
        </w:numPr>
        <w:tabs>
          <w:tab w:val="clear" w:pos="227"/>
          <w:tab w:val="clear" w:pos="454"/>
          <w:tab w:val="clear" w:pos="680"/>
          <w:tab w:val="clear" w:pos="1260"/>
        </w:tabs>
        <w:ind w:left="426" w:hanging="426"/>
      </w:pPr>
      <w:r w:rsidRPr="00300406">
        <w:t>Alleen van toepassing, indien de inschrijving door twee of meer inschrijvers gezamenlijk geschiedt. Vermeld, indien van toepassing, de naam en het deelnemingspercentage.</w:t>
      </w:r>
    </w:p>
    <w:p w14:paraId="2AB438F9" w14:textId="77777777" w:rsidR="00384FC9" w:rsidRDefault="00384FC9"/>
    <w:sectPr w:rsidR="00384FC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226D1" w14:textId="77777777" w:rsidR="00384FC9" w:rsidRDefault="00384FC9" w:rsidP="00384FC9">
      <w:pPr>
        <w:spacing w:line="240" w:lineRule="auto"/>
      </w:pPr>
      <w:r>
        <w:separator/>
      </w:r>
    </w:p>
  </w:endnote>
  <w:endnote w:type="continuationSeparator" w:id="0">
    <w:p w14:paraId="7936BD38" w14:textId="77777777" w:rsidR="00384FC9" w:rsidRDefault="00384FC9" w:rsidP="00384F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jaVu Sans">
    <w:panose1 w:val="020B0603030804020204"/>
    <w:charset w:val="00"/>
    <w:family w:val="swiss"/>
    <w:pitch w:val="variable"/>
    <w:sig w:usb0="E7002EFF" w:usb1="D200FDFF" w:usb2="0A246029" w:usb3="00000000" w:csb0="000001FF" w:csb1="00000000"/>
  </w:font>
  <w:font w:name="Aptos Display">
    <w:charset w:val="00"/>
    <w:family w:val="swiss"/>
    <w:pitch w:val="variable"/>
    <w:sig w:usb0="20000287" w:usb1="00000003" w:usb2="00000000" w:usb3="00000000" w:csb0="0000019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5A759" w14:textId="77777777" w:rsidR="00384FC9" w:rsidRDefault="00384FC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D88B2" w14:textId="77777777" w:rsidR="00384FC9" w:rsidRDefault="00384FC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7C457" w14:textId="77777777" w:rsidR="00384FC9" w:rsidRDefault="00384FC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1979A" w14:textId="77777777" w:rsidR="00384FC9" w:rsidRDefault="00384FC9" w:rsidP="00384FC9">
      <w:pPr>
        <w:spacing w:line="240" w:lineRule="auto"/>
      </w:pPr>
      <w:r>
        <w:separator/>
      </w:r>
    </w:p>
  </w:footnote>
  <w:footnote w:type="continuationSeparator" w:id="0">
    <w:p w14:paraId="7C6499B7" w14:textId="77777777" w:rsidR="00384FC9" w:rsidRDefault="00384FC9" w:rsidP="00384FC9">
      <w:pPr>
        <w:spacing w:line="240" w:lineRule="auto"/>
      </w:pPr>
      <w:r>
        <w:continuationSeparator/>
      </w:r>
    </w:p>
  </w:footnote>
  <w:footnote w:id="1">
    <w:p w14:paraId="46781442" w14:textId="77777777" w:rsidR="00384FC9" w:rsidRDefault="00384FC9" w:rsidP="00384FC9">
      <w:pPr>
        <w:pStyle w:val="Voetnoottekst"/>
      </w:pPr>
      <w:r>
        <w:rPr>
          <w:rStyle w:val="Voetnootmarkering"/>
        </w:rPr>
        <w:footnoteRef/>
      </w:r>
      <w:r>
        <w:t xml:space="preserve"> </w:t>
      </w:r>
      <w:r>
        <w:rPr>
          <w:lang w:eastAsia="en-US"/>
        </w:rPr>
        <w:t>dan wel volgens paragraaf 1.2 en 4.3.1 lid 2 per e-mail bij wijze van uitzondering ingeval van buitenlandse ondernemingen</w:t>
      </w:r>
    </w:p>
  </w:footnote>
  <w:footnote w:id="2">
    <w:p w14:paraId="07ADF156" w14:textId="77777777" w:rsidR="00384FC9" w:rsidRDefault="00384FC9" w:rsidP="00384FC9">
      <w:pPr>
        <w:pStyle w:val="Voetnoottekst"/>
      </w:pPr>
      <w:r>
        <w:rPr>
          <w:rStyle w:val="Voetnootmarkering"/>
        </w:rPr>
        <w:footnoteRef/>
      </w:r>
      <w:r>
        <w:t xml:space="preserve"> dan wel volgens paragraaf 1.2 en 4.3.1 lid 2 ingeval van een of enkele buitenlandse ondernemingen met een handgeschreven handtekening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E5FA1" w14:textId="77777777" w:rsidR="00384FC9" w:rsidRDefault="00384FC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41C8A" w14:textId="072D7A61" w:rsidR="00384FC9" w:rsidRDefault="00384FC9">
    <w:pPr>
      <w:pStyle w:val="Koptekst"/>
    </w:pPr>
    <w:r w:rsidRPr="00384FC9">
      <w:t>Aanbestedingsleidraad | Zaaknummer: 31209309 | 23-5-2025</w:t>
    </w:r>
  </w:p>
  <w:p w14:paraId="2CCE1596" w14:textId="77777777" w:rsidR="00384FC9" w:rsidRDefault="00384FC9">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E0A52" w14:textId="77777777" w:rsidR="00384FC9" w:rsidRDefault="00384FC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num w:numId="1" w16cid:durableId="292370428">
    <w:abstractNumId w:val="0"/>
  </w:num>
  <w:num w:numId="2" w16cid:durableId="2058897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FC9"/>
    <w:rsid w:val="00384FC9"/>
    <w:rsid w:val="00C115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2187E526"/>
  <w15:chartTrackingRefBased/>
  <w15:docId w15:val="{9DB4CF1F-EA06-44BD-BA35-15DD4B621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384FC9"/>
    <w:pPr>
      <w:spacing w:after="0" w:line="240" w:lineRule="atLeast"/>
    </w:pPr>
    <w:rPr>
      <w:rFonts w:ascii="Verdana" w:eastAsia="DejaVu Sans" w:hAnsi="Verdana" w:cs="Times New Roman"/>
      <w:kern w:val="0"/>
      <w:sz w:val="18"/>
      <w:lang w:eastAsia="nl-NL"/>
      <w14:ligatures w14:val="none"/>
    </w:rPr>
  </w:style>
  <w:style w:type="paragraph" w:styleId="Kop1">
    <w:name w:val="heading 1"/>
    <w:basedOn w:val="Standaard"/>
    <w:next w:val="Standaard"/>
    <w:link w:val="Kop1Char"/>
    <w:uiPriority w:val="9"/>
    <w:qFormat/>
    <w:rsid w:val="00384F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384F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384FC9"/>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384FC9"/>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384FC9"/>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384FC9"/>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384FC9"/>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384FC9"/>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384FC9"/>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84FC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384FC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384FC9"/>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384FC9"/>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384FC9"/>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384FC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84FC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84FC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84FC9"/>
    <w:rPr>
      <w:rFonts w:eastAsiaTheme="majorEastAsia" w:cstheme="majorBidi"/>
      <w:color w:val="272727" w:themeColor="text1" w:themeTint="D8"/>
    </w:rPr>
  </w:style>
  <w:style w:type="paragraph" w:styleId="Titel">
    <w:name w:val="Title"/>
    <w:basedOn w:val="Standaard"/>
    <w:next w:val="Standaard"/>
    <w:link w:val="TitelChar"/>
    <w:uiPriority w:val="10"/>
    <w:qFormat/>
    <w:rsid w:val="00384F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384FC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384FC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384FC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384FC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384FC9"/>
    <w:rPr>
      <w:i/>
      <w:iCs/>
      <w:color w:val="404040" w:themeColor="text1" w:themeTint="BF"/>
    </w:rPr>
  </w:style>
  <w:style w:type="paragraph" w:styleId="Lijstalinea">
    <w:name w:val="List Paragraph"/>
    <w:basedOn w:val="Standaard"/>
    <w:uiPriority w:val="34"/>
    <w:qFormat/>
    <w:rsid w:val="00384FC9"/>
    <w:pPr>
      <w:ind w:left="720"/>
      <w:contextualSpacing/>
    </w:pPr>
  </w:style>
  <w:style w:type="character" w:styleId="Intensievebenadrukking">
    <w:name w:val="Intense Emphasis"/>
    <w:basedOn w:val="Standaardalinea-lettertype"/>
    <w:uiPriority w:val="21"/>
    <w:qFormat/>
    <w:rsid w:val="00384FC9"/>
    <w:rPr>
      <w:i/>
      <w:iCs/>
      <w:color w:val="0F4761" w:themeColor="accent1" w:themeShade="BF"/>
    </w:rPr>
  </w:style>
  <w:style w:type="paragraph" w:styleId="Duidelijkcitaat">
    <w:name w:val="Intense Quote"/>
    <w:basedOn w:val="Standaard"/>
    <w:next w:val="Standaard"/>
    <w:link w:val="DuidelijkcitaatChar"/>
    <w:uiPriority w:val="30"/>
    <w:qFormat/>
    <w:rsid w:val="00384F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384FC9"/>
    <w:rPr>
      <w:i/>
      <w:iCs/>
      <w:color w:val="0F4761" w:themeColor="accent1" w:themeShade="BF"/>
    </w:rPr>
  </w:style>
  <w:style w:type="character" w:styleId="Intensieveverwijzing">
    <w:name w:val="Intense Reference"/>
    <w:basedOn w:val="Standaardalinea-lettertype"/>
    <w:uiPriority w:val="32"/>
    <w:qFormat/>
    <w:rsid w:val="00384FC9"/>
    <w:rPr>
      <w:b/>
      <w:bCs/>
      <w:smallCaps/>
      <w:color w:val="0F4761" w:themeColor="accent1" w:themeShade="BF"/>
      <w:spacing w:val="5"/>
    </w:rPr>
  </w:style>
  <w:style w:type="paragraph" w:customStyle="1" w:styleId="Broodtekst">
    <w:name w:val="Broodtekst"/>
    <w:basedOn w:val="Standaard"/>
    <w:link w:val="BroodtekstChar"/>
    <w:qFormat/>
    <w:rsid w:val="00384FC9"/>
    <w:pPr>
      <w:tabs>
        <w:tab w:val="left" w:pos="227"/>
        <w:tab w:val="left" w:pos="454"/>
        <w:tab w:val="left" w:pos="680"/>
      </w:tabs>
      <w:autoSpaceDE w:val="0"/>
      <w:autoSpaceDN w:val="0"/>
      <w:adjustRightInd w:val="0"/>
    </w:pPr>
    <w:rPr>
      <w:szCs w:val="18"/>
    </w:rPr>
  </w:style>
  <w:style w:type="character" w:styleId="Voetnootmarkering">
    <w:name w:val="footnote reference"/>
    <w:basedOn w:val="Standaardalinea-lettertype"/>
    <w:uiPriority w:val="99"/>
    <w:rsid w:val="00384FC9"/>
    <w:rPr>
      <w:rFonts w:cs="Times New Roman"/>
      <w:vertAlign w:val="superscript"/>
    </w:rPr>
  </w:style>
  <w:style w:type="paragraph" w:styleId="Voetnoottekst">
    <w:name w:val="footnote text"/>
    <w:basedOn w:val="Standaard"/>
    <w:link w:val="VoetnoottekstChar"/>
    <w:uiPriority w:val="99"/>
    <w:rsid w:val="00384FC9"/>
    <w:pPr>
      <w:spacing w:line="180" w:lineRule="atLeast"/>
    </w:pPr>
    <w:rPr>
      <w:sz w:val="13"/>
      <w:szCs w:val="20"/>
    </w:rPr>
  </w:style>
  <w:style w:type="character" w:customStyle="1" w:styleId="VoetnoottekstChar">
    <w:name w:val="Voetnoottekst Char"/>
    <w:basedOn w:val="Standaardalinea-lettertype"/>
    <w:link w:val="Voetnoottekst"/>
    <w:uiPriority w:val="99"/>
    <w:rsid w:val="00384FC9"/>
    <w:rPr>
      <w:rFonts w:ascii="Verdana" w:eastAsia="DejaVu Sans" w:hAnsi="Verdana" w:cs="Times New Roman"/>
      <w:kern w:val="0"/>
      <w:sz w:val="13"/>
      <w:szCs w:val="20"/>
      <w:lang w:eastAsia="nl-NL"/>
      <w14:ligatures w14:val="none"/>
    </w:rPr>
  </w:style>
  <w:style w:type="paragraph" w:customStyle="1" w:styleId="BijlageGenummerdParagraaf">
    <w:name w:val="BijlageGenummerdParagraaf"/>
    <w:basedOn w:val="Broodtekst"/>
    <w:next w:val="Broodtekst"/>
    <w:uiPriority w:val="12"/>
    <w:qFormat/>
    <w:rsid w:val="00384FC9"/>
    <w:pPr>
      <w:numPr>
        <w:ilvl w:val="1"/>
        <w:numId w:val="1"/>
      </w:numPr>
      <w:tabs>
        <w:tab w:val="clear" w:pos="0"/>
        <w:tab w:val="num" w:pos="360"/>
      </w:tabs>
      <w:spacing w:before="240"/>
      <w:ind w:firstLine="0"/>
      <w:outlineLvl w:val="1"/>
    </w:pPr>
    <w:rPr>
      <w:b/>
    </w:rPr>
  </w:style>
  <w:style w:type="paragraph" w:customStyle="1" w:styleId="BijlageGenummerdSubparagraaf">
    <w:name w:val="BijlageGenummerdSubparagraaf"/>
    <w:basedOn w:val="Broodtekst"/>
    <w:next w:val="Broodtekst"/>
    <w:uiPriority w:val="12"/>
    <w:qFormat/>
    <w:rsid w:val="00384FC9"/>
    <w:pPr>
      <w:numPr>
        <w:ilvl w:val="2"/>
        <w:numId w:val="1"/>
      </w:numPr>
      <w:tabs>
        <w:tab w:val="clear" w:pos="0"/>
        <w:tab w:val="num" w:pos="360"/>
      </w:tabs>
      <w:spacing w:before="240"/>
      <w:ind w:firstLine="0"/>
      <w:outlineLvl w:val="2"/>
    </w:pPr>
    <w:rPr>
      <w:i/>
    </w:rPr>
  </w:style>
  <w:style w:type="paragraph" w:customStyle="1" w:styleId="BijlageGenummerdKop">
    <w:name w:val="BijlageGenummerdKop"/>
    <w:next w:val="Broodtekst"/>
    <w:link w:val="BijlageGenummerdKopChar"/>
    <w:uiPriority w:val="12"/>
    <w:qFormat/>
    <w:rsid w:val="00384FC9"/>
    <w:pPr>
      <w:pageBreakBefore/>
      <w:numPr>
        <w:numId w:val="1"/>
      </w:numPr>
      <w:spacing w:after="660" w:line="300" w:lineRule="atLeast"/>
      <w:outlineLvl w:val="0"/>
    </w:pPr>
    <w:rPr>
      <w:rFonts w:ascii="Verdana" w:eastAsia="DejaVu Sans" w:hAnsi="Verdana" w:cs="Times New Roman"/>
      <w:kern w:val="0"/>
      <w:szCs w:val="18"/>
      <w:lang w:eastAsia="nl-NL"/>
      <w14:ligatures w14:val="none"/>
    </w:rPr>
  </w:style>
  <w:style w:type="character" w:customStyle="1" w:styleId="BroodtekstChar">
    <w:name w:val="Broodtekst Char"/>
    <w:basedOn w:val="Standaardalinea-lettertype"/>
    <w:link w:val="Broodtekst"/>
    <w:rsid w:val="00384FC9"/>
    <w:rPr>
      <w:rFonts w:ascii="Verdana" w:eastAsia="DejaVu Sans" w:hAnsi="Verdana" w:cs="Times New Roman"/>
      <w:kern w:val="0"/>
      <w:sz w:val="18"/>
      <w:szCs w:val="18"/>
      <w:lang w:eastAsia="nl-NL"/>
      <w14:ligatures w14:val="none"/>
    </w:rPr>
  </w:style>
  <w:style w:type="character" w:customStyle="1" w:styleId="BijlageGenummerdKopChar">
    <w:name w:val="BijlageGenummerdKop Char"/>
    <w:basedOn w:val="Standaardalinea-lettertype"/>
    <w:link w:val="BijlageGenummerdKop"/>
    <w:uiPriority w:val="12"/>
    <w:rsid w:val="00384FC9"/>
    <w:rPr>
      <w:rFonts w:ascii="Verdana" w:eastAsia="DejaVu Sans" w:hAnsi="Verdana" w:cs="Times New Roman"/>
      <w:kern w:val="0"/>
      <w:szCs w:val="18"/>
      <w:lang w:eastAsia="nl-NL"/>
      <w14:ligatures w14:val="none"/>
    </w:rPr>
  </w:style>
  <w:style w:type="paragraph" w:styleId="Koptekst">
    <w:name w:val="header"/>
    <w:basedOn w:val="Standaard"/>
    <w:link w:val="KoptekstChar"/>
    <w:uiPriority w:val="99"/>
    <w:unhideWhenUsed/>
    <w:rsid w:val="00384FC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84FC9"/>
    <w:rPr>
      <w:rFonts w:ascii="Verdana" w:eastAsia="DejaVu Sans" w:hAnsi="Verdana" w:cs="Times New Roman"/>
      <w:kern w:val="0"/>
      <w:sz w:val="18"/>
      <w:lang w:eastAsia="nl-NL"/>
      <w14:ligatures w14:val="none"/>
    </w:rPr>
  </w:style>
  <w:style w:type="paragraph" w:styleId="Voettekst">
    <w:name w:val="footer"/>
    <w:basedOn w:val="Standaard"/>
    <w:link w:val="VoettekstChar"/>
    <w:uiPriority w:val="99"/>
    <w:unhideWhenUsed/>
    <w:rsid w:val="00384FC9"/>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84FC9"/>
    <w:rPr>
      <w:rFonts w:ascii="Verdana" w:eastAsia="DejaVu Sans" w:hAnsi="Verdana" w:cs="Times New Roman"/>
      <w:kern w:val="0"/>
      <w:sz w:val="18"/>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516</Words>
  <Characters>2841</Characters>
  <Application>Microsoft Office Word</Application>
  <DocSecurity>0</DocSecurity>
  <Lines>23</Lines>
  <Paragraphs>6</Paragraphs>
  <ScaleCrop>false</ScaleCrop>
  <Company>Rijkswaterstaat</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 Boyd de (RWS WVL)</dc:creator>
  <cp:keywords/>
  <dc:description/>
  <cp:lastModifiedBy>Wolf, Boyd de (RWS WVL)</cp:lastModifiedBy>
  <cp:revision>1</cp:revision>
  <dcterms:created xsi:type="dcterms:W3CDTF">2025-06-06T13:50:00Z</dcterms:created>
  <dcterms:modified xsi:type="dcterms:W3CDTF">2025-06-06T13:51:00Z</dcterms:modified>
</cp:coreProperties>
</file>